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554F9" w14:textId="77777777" w:rsidR="00A978E7" w:rsidRPr="00A978E7" w:rsidRDefault="00A978E7" w:rsidP="00A978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A978E7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Dosen-Werfen</w:t>
      </w:r>
    </w:p>
    <w:p w14:paraId="1739A828" w14:textId="77777777" w:rsidR="00A978E7" w:rsidRPr="00A978E7" w:rsidRDefault="00A978E7" w:rsidP="00A978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A978E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Beschreibung:</w:t>
      </w:r>
      <w:r w:rsidRPr="00A978E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Dosen-Werfen ist ein klassisches Spiel, bei dem kleine Bälle auf gestapelte Dosen geworfen werden, um diese umzuwerfen. Dieses Spiel eignet sich hervorragend für Senioren und kann im Sitzen gespielt werden.</w:t>
      </w:r>
    </w:p>
    <w:p w14:paraId="19F4B5E3" w14:textId="77777777" w:rsidR="00A978E7" w:rsidRPr="00A978E7" w:rsidRDefault="00A978E7" w:rsidP="00A978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A978E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  <w:r w:rsidRPr="00A978E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Die Übung fördert die Hand-Augen-Koordination, die Zielgenauigkeit und bringt viel Freude und Bewegung.</w:t>
      </w:r>
    </w:p>
    <w:p w14:paraId="5BF29783" w14:textId="77777777" w:rsidR="00A978E7" w:rsidRPr="00A978E7" w:rsidRDefault="00A978E7" w:rsidP="00A978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A978E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</w:p>
    <w:p w14:paraId="04AB5276" w14:textId="77777777" w:rsidR="00A978E7" w:rsidRPr="00A978E7" w:rsidRDefault="00A978E7" w:rsidP="00A978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A978E7">
        <w:rPr>
          <w:rFonts w:ascii="Times New Roman" w:eastAsia="Times New Roman" w:hAnsi="Times New Roman" w:cs="Times New Roman"/>
          <w:sz w:val="24"/>
          <w:szCs w:val="24"/>
          <w:lang w:eastAsia="de-DE"/>
        </w:rPr>
        <w:t>Leere Dosen (mindestens sechs)</w:t>
      </w:r>
    </w:p>
    <w:p w14:paraId="3B87327D" w14:textId="77777777" w:rsidR="00A978E7" w:rsidRPr="00A978E7" w:rsidRDefault="00A978E7" w:rsidP="00A978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A978E7">
        <w:rPr>
          <w:rFonts w:ascii="Times New Roman" w:eastAsia="Times New Roman" w:hAnsi="Times New Roman" w:cs="Times New Roman"/>
          <w:sz w:val="24"/>
          <w:szCs w:val="24"/>
          <w:lang w:eastAsia="de-DE"/>
        </w:rPr>
        <w:t>Kleine Bälle (z.B. Tischtennisbälle oder kleine Softbälle)</w:t>
      </w:r>
    </w:p>
    <w:p w14:paraId="4CA8B309" w14:textId="77777777" w:rsidR="00A978E7" w:rsidRPr="00A978E7" w:rsidRDefault="00A978E7" w:rsidP="00A978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A978E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Übung:</w:t>
      </w:r>
    </w:p>
    <w:p w14:paraId="7EE94100" w14:textId="77777777" w:rsidR="00A978E7" w:rsidRPr="00A978E7" w:rsidRDefault="00A978E7" w:rsidP="00A978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A978E7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sechs leere Dosen pyramidenförmig auf einem Tisch oder einer erhöhten Fläche auf.</w:t>
      </w:r>
    </w:p>
    <w:p w14:paraId="556F89F2" w14:textId="77777777" w:rsidR="00A978E7" w:rsidRPr="00A978E7" w:rsidRDefault="00A978E7" w:rsidP="00A978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A978E7">
        <w:rPr>
          <w:rFonts w:ascii="Times New Roman" w:eastAsia="Times New Roman" w:hAnsi="Times New Roman" w:cs="Times New Roman"/>
          <w:sz w:val="24"/>
          <w:szCs w:val="24"/>
          <w:lang w:eastAsia="de-DE"/>
        </w:rPr>
        <w:t>Setzen Sie sich bequem auf einen Stuhl, etwa zwei bis drei Meter von den Dosen entfernt.</w:t>
      </w:r>
    </w:p>
    <w:p w14:paraId="330BE6F3" w14:textId="77777777" w:rsidR="00A978E7" w:rsidRPr="00A978E7" w:rsidRDefault="00A978E7" w:rsidP="00A978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A978E7">
        <w:rPr>
          <w:rFonts w:ascii="Times New Roman" w:eastAsia="Times New Roman" w:hAnsi="Times New Roman" w:cs="Times New Roman"/>
          <w:sz w:val="24"/>
          <w:szCs w:val="24"/>
          <w:lang w:eastAsia="de-DE"/>
        </w:rPr>
        <w:t>Nehmen Sie einen kleinen Ball in die Hand.</w:t>
      </w:r>
    </w:p>
    <w:p w14:paraId="6AA7D08A" w14:textId="77777777" w:rsidR="00A978E7" w:rsidRPr="00A978E7" w:rsidRDefault="00A978E7" w:rsidP="00A978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A978E7">
        <w:rPr>
          <w:rFonts w:ascii="Times New Roman" w:eastAsia="Times New Roman" w:hAnsi="Times New Roman" w:cs="Times New Roman"/>
          <w:sz w:val="24"/>
          <w:szCs w:val="24"/>
          <w:lang w:eastAsia="de-DE"/>
        </w:rPr>
        <w:t>Werfen Sie den Ball auf die Dosen, um möglichst viele davon umzuwerfen.</w:t>
      </w:r>
    </w:p>
    <w:p w14:paraId="42F83D49" w14:textId="77777777" w:rsidR="00A978E7" w:rsidRPr="00A978E7" w:rsidRDefault="00A978E7" w:rsidP="00A978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A978E7">
        <w:rPr>
          <w:rFonts w:ascii="Times New Roman" w:eastAsia="Times New Roman" w:hAnsi="Times New Roman" w:cs="Times New Roman"/>
          <w:sz w:val="24"/>
          <w:szCs w:val="24"/>
          <w:lang w:eastAsia="de-DE"/>
        </w:rPr>
        <w:t>Sammeln Sie die Bälle ein und wiederholen Sie die Übung mehrmals.</w:t>
      </w:r>
    </w:p>
    <w:p w14:paraId="4853FCB9" w14:textId="77777777" w:rsidR="00A978E7" w:rsidRPr="00A978E7" w:rsidRDefault="00A978E7" w:rsidP="00A978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A978E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Variation:</w:t>
      </w:r>
      <w:r w:rsidRPr="00A978E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Um die Schwierigkeit zu erhöhen, können die Dosen weiter auseinander gestellt oder die Entfernung zum Werfen vergrößert werden. Alternativ kann auch die Anzahl der Dosen erhöht werden.</w:t>
      </w:r>
    </w:p>
    <w:p w14:paraId="591331ED" w14:textId="77777777" w:rsidR="00A978E7" w:rsidRPr="00A978E7" w:rsidRDefault="00A978E7" w:rsidP="00A978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A978E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  <w:r w:rsidRPr="00A978E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Teilnehmer sich nach dem Spiel etwas entspannen und machen Sie ein paar Atemübungen. Fragen Sie, wie ihnen das Dosen-Werfen gefallen hat und was ihnen am meisten Spaß gemacht hat.</w:t>
      </w:r>
    </w:p>
    <w:p w14:paraId="622E4913" w14:textId="77777777" w:rsidR="00B57E92" w:rsidRDefault="00B57E92"/>
    <w:sectPr w:rsidR="00B57E9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4718C1"/>
    <w:multiLevelType w:val="multilevel"/>
    <w:tmpl w:val="CD5A9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BB63D2"/>
    <w:multiLevelType w:val="multilevel"/>
    <w:tmpl w:val="59B4A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E92"/>
    <w:rsid w:val="00A978E7"/>
    <w:rsid w:val="00B5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CE4208-2339-4832-8C12-9B99D9CE8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A978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A978E7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A97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A978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8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2024-07-09T19:02:00Z</dcterms:created>
  <dcterms:modified xsi:type="dcterms:W3CDTF">2024-07-09T19:02:00Z</dcterms:modified>
</cp:coreProperties>
</file>